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2" w:rsidRDefault="004B5382" w:rsidP="004B538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</w:p>
    <w:p w:rsidR="004B5382" w:rsidRPr="000A4CB9" w:rsidRDefault="004B5382" w:rsidP="004B5382">
      <w:pPr>
        <w:spacing w:after="0"/>
        <w:jc w:val="center"/>
        <w:rPr>
          <w:b/>
          <w:sz w:val="24"/>
          <w:szCs w:val="24"/>
        </w:rPr>
      </w:pPr>
      <w:r w:rsidRPr="000A4CB9">
        <w:rPr>
          <w:b/>
          <w:sz w:val="24"/>
          <w:szCs w:val="24"/>
        </w:rPr>
        <w:t>RUSKÁ FEDERACE</w:t>
      </w:r>
    </w:p>
    <w:p w:rsidR="004B5382" w:rsidRDefault="004B5382" w:rsidP="004B5382">
      <w:pPr>
        <w:jc w:val="center"/>
      </w:pPr>
      <w:r>
        <w:t>(Moskva)</w:t>
      </w:r>
    </w:p>
    <w:p w:rsidR="004B5382" w:rsidRDefault="004B5382" w:rsidP="004B5382">
      <w:pPr>
        <w:spacing w:after="0"/>
      </w:pPr>
      <w:r>
        <w:t xml:space="preserve">Federativní </w:t>
      </w:r>
      <w:proofErr w:type="spellStart"/>
      <w:r>
        <w:t>poloprezidentská</w:t>
      </w:r>
      <w:proofErr w:type="spellEnd"/>
      <w:r>
        <w:t xml:space="preserve"> republika (</w:t>
      </w:r>
      <w:proofErr w:type="spellStart"/>
      <w:r>
        <w:t>Vladimir</w:t>
      </w:r>
      <w:proofErr w:type="spellEnd"/>
      <w:r>
        <w:t xml:space="preserve"> Putin)</w:t>
      </w:r>
    </w:p>
    <w:p w:rsidR="004B5382" w:rsidRPr="00053F5B" w:rsidRDefault="004B5382" w:rsidP="004B5382">
      <w:pPr>
        <w:spacing w:after="0"/>
      </w:pPr>
      <w:r>
        <w:t>rozloha: 17 075 400 km</w:t>
      </w:r>
      <w:r>
        <w:rPr>
          <w:vertAlign w:val="superscript"/>
        </w:rPr>
        <w:t>2</w:t>
      </w:r>
      <w:r>
        <w:t xml:space="preserve"> (1. na světě!)</w:t>
      </w:r>
    </w:p>
    <w:p w:rsidR="004B5382" w:rsidRDefault="004B5382" w:rsidP="004B5382">
      <w:pPr>
        <w:spacing w:after="0"/>
      </w:pPr>
      <w:r>
        <w:t xml:space="preserve">počet </w:t>
      </w:r>
      <w:proofErr w:type="spellStart"/>
      <w:proofErr w:type="gramStart"/>
      <w:r>
        <w:t>obyv</w:t>
      </w:r>
      <w:proofErr w:type="spellEnd"/>
      <w:r>
        <w:t>.:  cca</w:t>
      </w:r>
      <w:proofErr w:type="gramEnd"/>
      <w:r>
        <w:t xml:space="preserve"> 146,5 mil.</w:t>
      </w:r>
    </w:p>
    <w:p w:rsidR="004B5382" w:rsidRDefault="004B5382" w:rsidP="004B5382">
      <w:r>
        <w:t>ruština; rubl</w:t>
      </w:r>
    </w:p>
    <w:p w:rsidR="004B5382" w:rsidRDefault="004B5382" w:rsidP="004B5382">
      <w:pPr>
        <w:spacing w:after="0"/>
      </w:pPr>
      <w:r w:rsidRPr="000A4CB9">
        <w:rPr>
          <w:b/>
          <w:u w:val="single"/>
        </w:rPr>
        <w:t>Povrch</w:t>
      </w:r>
      <w:r>
        <w:t>: - 2/3 oblasti nepříznivé pro život</w:t>
      </w:r>
    </w:p>
    <w:p w:rsidR="004B5382" w:rsidRDefault="004B5382" w:rsidP="004B5382">
      <w:pPr>
        <w:spacing w:after="0"/>
      </w:pPr>
      <w:r>
        <w:tab/>
        <w:t>- nejvyšší hora Elbrus (5 633 m)</w:t>
      </w:r>
    </w:p>
    <w:p w:rsidR="004B5382" w:rsidRDefault="004B5382" w:rsidP="004B5382">
      <w:pPr>
        <w:spacing w:after="0"/>
      </w:pPr>
      <w:r>
        <w:tab/>
        <w:t xml:space="preserve">- na V vulkanismus a zemětřesení (sopka </w:t>
      </w:r>
      <w:proofErr w:type="spellStart"/>
      <w:r>
        <w:t>Ključevskaja</w:t>
      </w:r>
      <w:proofErr w:type="spellEnd"/>
      <w:r>
        <w:t xml:space="preserve">) </w:t>
      </w:r>
    </w:p>
    <w:p w:rsidR="004B5382" w:rsidRDefault="004B5382" w:rsidP="004B5382">
      <w:pPr>
        <w:spacing w:after="0"/>
      </w:pPr>
      <w:r>
        <w:tab/>
        <w:t>5 oblastí – Východoevropská rovina (většina obyvatel)</w:t>
      </w:r>
    </w:p>
    <w:p w:rsidR="004B5382" w:rsidRDefault="004B5382" w:rsidP="004B5382">
      <w:pPr>
        <w:spacing w:after="0"/>
      </w:pPr>
      <w:r>
        <w:tab/>
      </w:r>
      <w:r>
        <w:tab/>
        <w:t>- Ural (</w:t>
      </w:r>
      <w:proofErr w:type="spellStart"/>
      <w:r>
        <w:t>Narodnaja</w:t>
      </w:r>
      <w:proofErr w:type="spellEnd"/>
      <w:r>
        <w:t xml:space="preserve"> 1 894 m)</w:t>
      </w:r>
    </w:p>
    <w:p w:rsidR="004B5382" w:rsidRDefault="004B5382" w:rsidP="004B5382">
      <w:pPr>
        <w:spacing w:after="0"/>
      </w:pPr>
      <w:r>
        <w:tab/>
      </w:r>
      <w:r>
        <w:tab/>
        <w:t>- Západosibiřská rovina (bažinatá, řeky Ob, Jenisej)</w:t>
      </w:r>
    </w:p>
    <w:p w:rsidR="004B5382" w:rsidRDefault="004B5382" w:rsidP="004B5382">
      <w:pPr>
        <w:spacing w:after="0"/>
      </w:pPr>
      <w:r>
        <w:tab/>
      </w:r>
      <w:r>
        <w:tab/>
        <w:t>- Středosibiřská vysočina (oblast mezi Jenisejí a Lenou)</w:t>
      </w:r>
    </w:p>
    <w:p w:rsidR="004B5382" w:rsidRDefault="004B5382" w:rsidP="004B5382">
      <w:r>
        <w:tab/>
      </w:r>
      <w:r>
        <w:tab/>
        <w:t>- Sibiř</w:t>
      </w:r>
    </w:p>
    <w:p w:rsidR="004B5382" w:rsidRDefault="004B5382" w:rsidP="004B5382">
      <w:pPr>
        <w:spacing w:after="0"/>
      </w:pPr>
      <w:r w:rsidRPr="000A4CB9">
        <w:rPr>
          <w:b/>
          <w:u w:val="single"/>
        </w:rPr>
        <w:t>Klima</w:t>
      </w:r>
      <w:r>
        <w:t>: - mírné kontinentální</w:t>
      </w:r>
    </w:p>
    <w:p w:rsidR="004B5382" w:rsidRDefault="004B5382" w:rsidP="004B5382">
      <w:pPr>
        <w:spacing w:after="0"/>
      </w:pPr>
      <w:r>
        <w:tab/>
        <w:t>- oblast Černomoří subtropické</w:t>
      </w:r>
    </w:p>
    <w:p w:rsidR="004B5382" w:rsidRDefault="004B5382" w:rsidP="004B5382">
      <w:r>
        <w:tab/>
        <w:t xml:space="preserve">- pól chladu = </w:t>
      </w:r>
      <w:proofErr w:type="spellStart"/>
      <w:r>
        <w:t>Omjakon</w:t>
      </w:r>
      <w:proofErr w:type="spellEnd"/>
      <w:r>
        <w:t xml:space="preserve"> (-78</w:t>
      </w:r>
      <w:r>
        <w:rPr>
          <w:rFonts w:cstheme="minorHAnsi"/>
        </w:rPr>
        <w:t>˚</w:t>
      </w:r>
      <w:r>
        <w:t>C)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b/>
          <w:u w:val="single"/>
        </w:rPr>
        <w:t>Vodstvo</w:t>
      </w:r>
      <w:r>
        <w:t xml:space="preserve">: - světové veletoky </w:t>
      </w:r>
      <w:r>
        <w:rPr>
          <w:rFonts w:cstheme="minorHAnsi"/>
        </w:rPr>
        <w:t>→ většina ústí do SLO (Ob, Jenisej, Lena) = problém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Volha – největší a nejdelší řeka Ruska i E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- Volžsko-Donský průplav = přístup k Černému moři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největší jezera E – Ladožské, Oněžské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- nejhlubší jezero světa – Bajkal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Biota</w:t>
      </w:r>
      <w:r>
        <w:rPr>
          <w:rFonts w:cstheme="minorHAnsi"/>
        </w:rPr>
        <w:t>: - tajga (</w:t>
      </w:r>
      <w:proofErr w:type="spellStart"/>
      <w:r>
        <w:rPr>
          <w:rFonts w:cstheme="minorHAnsi"/>
        </w:rPr>
        <w:t>jehl</w:t>
      </w:r>
      <w:proofErr w:type="spellEnd"/>
      <w:r>
        <w:rPr>
          <w:rFonts w:cstheme="minorHAnsi"/>
        </w:rPr>
        <w:t>. Lesy; los, vlk, medvěd)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listnaté lesy (jelen, liška, srnec,…)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stepi (travnaté oblasti, hlodavci)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- polopoušť (Kaspická nížina; pelikán)</w:t>
      </w:r>
    </w:p>
    <w:p w:rsidR="004B5382" w:rsidRDefault="004B5382" w:rsidP="004B5382">
      <w:pPr>
        <w:spacing w:after="0"/>
        <w:rPr>
          <w:rFonts w:cstheme="minorHAnsi"/>
        </w:rPr>
      </w:pPr>
    </w:p>
    <w:p w:rsidR="004B5382" w:rsidRDefault="004B5382" w:rsidP="004B5382">
      <w:pPr>
        <w:spacing w:after="0"/>
        <w:rPr>
          <w:rFonts w:cstheme="minorHAnsi"/>
        </w:rPr>
      </w:pPr>
    </w:p>
    <w:p w:rsidR="004B5382" w:rsidRDefault="004B5382" w:rsidP="004B5382">
      <w:pPr>
        <w:spacing w:after="0"/>
        <w:rPr>
          <w:rFonts w:cstheme="minorHAnsi"/>
        </w:rPr>
      </w:pP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Obyvatelstvo</w:t>
      </w:r>
      <w:r>
        <w:rPr>
          <w:rFonts w:cstheme="minorHAnsi"/>
        </w:rPr>
        <w:t>: - přes 100 národů → dominují Rusové (83%)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střední délka života 60 let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pravoslavná církev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- nerovnoměrné osídlení (většina v evropské části → na 1/3 území žije 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80% obyvatel)</w:t>
      </w:r>
    </w:p>
    <w:p w:rsidR="004B5382" w:rsidRPr="000A4CB9" w:rsidRDefault="004B5382" w:rsidP="004B5382">
      <w:pPr>
        <w:rPr>
          <w:rFonts w:cstheme="minorHAnsi"/>
          <w:b/>
          <w:u w:val="single"/>
        </w:rPr>
      </w:pPr>
      <w:r w:rsidRPr="000A4CB9">
        <w:rPr>
          <w:rFonts w:cstheme="minorHAnsi"/>
          <w:b/>
          <w:u w:val="single"/>
        </w:rPr>
        <w:t>Hospodářství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Těžba</w:t>
      </w:r>
      <w:r>
        <w:rPr>
          <w:rFonts w:cstheme="minorHAnsi"/>
        </w:rPr>
        <w:t xml:space="preserve">: - bohaté a pestré nerostné bohatství 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největší zásoby paliv na světě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 xml:space="preserve">- ropa, zemní plyn, žel. </w:t>
      </w:r>
      <w:proofErr w:type="gramStart"/>
      <w:r>
        <w:rPr>
          <w:rFonts w:cstheme="minorHAnsi"/>
        </w:rPr>
        <w:t>ruda</w:t>
      </w:r>
      <w:proofErr w:type="gramEnd"/>
      <w:r>
        <w:rPr>
          <w:rFonts w:cstheme="minorHAnsi"/>
        </w:rPr>
        <w:t>, diamanty, zlato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Průmysl</w:t>
      </w:r>
      <w:r>
        <w:rPr>
          <w:rFonts w:cstheme="minorHAnsi"/>
        </w:rPr>
        <w:t>: - chybí moderní odvětví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- moderní vojenské, dopravní a letecké strojírenství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Zemědělství</w:t>
      </w:r>
      <w:r>
        <w:rPr>
          <w:rFonts w:cstheme="minorHAnsi"/>
        </w:rPr>
        <w:t>: - největší zásoby dřeva na světě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- brambory, obilí, slunečnice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u w:val="single"/>
        </w:rPr>
        <w:t>Doprava</w:t>
      </w:r>
      <w:r>
        <w:rPr>
          <w:rFonts w:cstheme="minorHAnsi"/>
        </w:rPr>
        <w:t xml:space="preserve">: - základen železniční </w:t>
      </w:r>
      <w:r w:rsidRPr="000A4CB9">
        <w:rPr>
          <w:rFonts w:cstheme="minorHAnsi"/>
          <w:b/>
        </w:rPr>
        <w:t>TRANSSIBIŘSKÁ MAGISTRÁLA</w:t>
      </w:r>
      <w:r>
        <w:rPr>
          <w:rFonts w:cstheme="minorHAnsi"/>
        </w:rPr>
        <w:t xml:space="preserve"> (Moskva – 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Vladivostok; 9 288 km)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rozvinutá letecká a námořní doprava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>- zaostalá silniční</w:t>
      </w:r>
    </w:p>
    <w:p w:rsidR="004B5382" w:rsidRDefault="004B5382" w:rsidP="004B5382">
      <w:pPr>
        <w:spacing w:after="0"/>
        <w:rPr>
          <w:rFonts w:cstheme="minorHAnsi"/>
        </w:rPr>
      </w:pPr>
      <w:r w:rsidRPr="000A4CB9">
        <w:rPr>
          <w:rFonts w:cstheme="minorHAnsi"/>
          <w:b/>
          <w:sz w:val="24"/>
          <w:szCs w:val="24"/>
        </w:rPr>
        <w:t>MOSKVA</w:t>
      </w:r>
      <w:r>
        <w:rPr>
          <w:rFonts w:cstheme="minorHAnsi"/>
        </w:rPr>
        <w:t xml:space="preserve"> – největší město E (cca 12 mil. Obyvatel)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tzv. Přístav pěti moří (Balt, Azovské, Černé, Bílé a Kaspické)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>- Kreml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Chrám </w:t>
      </w:r>
      <w:proofErr w:type="spellStart"/>
      <w:r>
        <w:rPr>
          <w:rFonts w:cstheme="minorHAnsi"/>
        </w:rPr>
        <w:t>Vasila</w:t>
      </w:r>
      <w:proofErr w:type="spellEnd"/>
      <w:r>
        <w:rPr>
          <w:rFonts w:cstheme="minorHAnsi"/>
        </w:rPr>
        <w:t xml:space="preserve"> Blaženého</w:t>
      </w:r>
    </w:p>
    <w:p w:rsidR="004B5382" w:rsidRDefault="004B5382" w:rsidP="004B5382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Rudé náměstí</w:t>
      </w:r>
    </w:p>
    <w:p w:rsidR="004B5382" w:rsidRDefault="004B5382" w:rsidP="004B5382">
      <w:pPr>
        <w:rPr>
          <w:rFonts w:cstheme="minorHAnsi"/>
        </w:rPr>
      </w:pPr>
      <w:r>
        <w:rPr>
          <w:rFonts w:cstheme="minorHAnsi"/>
        </w:rPr>
        <w:tab/>
        <w:t xml:space="preserve">  Obchodní dům GUM </w:t>
      </w:r>
    </w:p>
    <w:p w:rsidR="004B5382" w:rsidRDefault="004B5382" w:rsidP="004B5382">
      <w:pPr>
        <w:spacing w:after="0"/>
      </w:pPr>
      <w:r w:rsidRPr="000A4CB9">
        <w:rPr>
          <w:b/>
          <w:sz w:val="24"/>
          <w:szCs w:val="24"/>
        </w:rPr>
        <w:t>SANKT PETĚRBURG</w:t>
      </w:r>
      <w:r>
        <w:t xml:space="preserve"> (Petrohrad; dříve Leningrad)</w:t>
      </w:r>
    </w:p>
    <w:p w:rsidR="004B5382" w:rsidRDefault="004B5382" w:rsidP="004B5382">
      <w:pPr>
        <w:spacing w:after="0"/>
      </w:pPr>
      <w:r>
        <w:tab/>
        <w:t>- bývalé hlavní město (do r. 1917)</w:t>
      </w:r>
    </w:p>
    <w:p w:rsidR="004B5382" w:rsidRDefault="004B5382" w:rsidP="004B5382">
      <w:pPr>
        <w:spacing w:after="0"/>
      </w:pPr>
      <w:r>
        <w:tab/>
        <w:t xml:space="preserve">- přístav </w:t>
      </w:r>
      <w:r>
        <w:rPr>
          <w:rFonts w:cstheme="minorHAnsi"/>
        </w:rPr>
        <w:t>→</w:t>
      </w:r>
      <w:r>
        <w:t xml:space="preserve"> tzv. Okno do Evropy</w:t>
      </w:r>
    </w:p>
    <w:p w:rsidR="004B5382" w:rsidRDefault="004B5382" w:rsidP="004B5382">
      <w:pPr>
        <w:spacing w:after="0"/>
      </w:pPr>
      <w:r>
        <w:tab/>
        <w:t>- Zimní palác</w:t>
      </w:r>
    </w:p>
    <w:p w:rsidR="004B5382" w:rsidRPr="00053F5B" w:rsidRDefault="004B5382" w:rsidP="004B5382">
      <w:r>
        <w:tab/>
        <w:t xml:space="preserve">  Křižník Aurora</w:t>
      </w:r>
    </w:p>
    <w:p w:rsidR="00804751" w:rsidRDefault="004B5382" w:rsidP="004B5382">
      <w:pPr>
        <w:spacing w:after="0"/>
        <w:jc w:val="center"/>
        <w:rPr>
          <w:b/>
        </w:rPr>
      </w:pPr>
      <w:r>
        <w:rPr>
          <w:b/>
        </w:rPr>
        <w:lastRenderedPageBreak/>
        <w:t>19.</w:t>
      </w:r>
    </w:p>
    <w:p w:rsidR="004B5382" w:rsidRDefault="004B5382" w:rsidP="004B5382">
      <w:pPr>
        <w:spacing w:after="0"/>
        <w:jc w:val="center"/>
        <w:rPr>
          <w:b/>
        </w:rPr>
      </w:pPr>
      <w:r>
        <w:rPr>
          <w:b/>
        </w:rPr>
        <w:t>Východní Evropa</w:t>
      </w:r>
    </w:p>
    <w:p w:rsidR="004B5382" w:rsidRDefault="004B5382" w:rsidP="004B5382">
      <w:pPr>
        <w:spacing w:after="0"/>
        <w:jc w:val="center"/>
        <w:rPr>
          <w:b/>
        </w:rPr>
      </w:pPr>
    </w:p>
    <w:p w:rsidR="004B5382" w:rsidRPr="004B5382" w:rsidRDefault="004B5382" w:rsidP="004B5382">
      <w:pPr>
        <w:spacing w:after="0"/>
      </w:pPr>
      <w:r w:rsidRPr="004B5382">
        <w:t xml:space="preserve">6 Států: </w:t>
      </w:r>
      <w:r w:rsidRPr="004B5382">
        <w:tab/>
        <w:t xml:space="preserve">Pobaltské státy (Estonsko, Lotyšsko, Litva) </w:t>
      </w:r>
    </w:p>
    <w:p w:rsidR="004B5382" w:rsidRPr="004B5382" w:rsidRDefault="004B5382" w:rsidP="004B5382">
      <w:pPr>
        <w:spacing w:after="0"/>
      </w:pPr>
      <w:r w:rsidRPr="004B5382">
        <w:tab/>
      </w:r>
      <w:r w:rsidRPr="004B5382">
        <w:tab/>
        <w:t>Bělorusko</w:t>
      </w:r>
    </w:p>
    <w:p w:rsidR="004B5382" w:rsidRPr="004B5382" w:rsidRDefault="004B5382" w:rsidP="004B5382">
      <w:pPr>
        <w:spacing w:after="0"/>
      </w:pPr>
      <w:r w:rsidRPr="004B5382">
        <w:tab/>
      </w:r>
      <w:r w:rsidRPr="004B5382">
        <w:tab/>
        <w:t>Ukrajina</w:t>
      </w:r>
    </w:p>
    <w:p w:rsidR="004B5382" w:rsidRPr="004B5382" w:rsidRDefault="004B5382" w:rsidP="004B5382">
      <w:r w:rsidRPr="004B5382">
        <w:tab/>
      </w:r>
      <w:r w:rsidRPr="004B5382">
        <w:tab/>
        <w:t>Moldavsko</w:t>
      </w:r>
    </w:p>
    <w:p w:rsidR="004B5382" w:rsidRPr="004B5382" w:rsidRDefault="004B5382" w:rsidP="004B5382">
      <w:r w:rsidRPr="004B5382">
        <w:rPr>
          <w:u w:val="single"/>
        </w:rPr>
        <w:t>1) Přírodní podmínky</w:t>
      </w:r>
    </w:p>
    <w:p w:rsidR="004B5382" w:rsidRPr="004B5382" w:rsidRDefault="004B5382" w:rsidP="004B5382">
      <w:pPr>
        <w:spacing w:after="0"/>
      </w:pPr>
      <w:r w:rsidRPr="004B5382">
        <w:t>- státy východní Evropy vyplňují ½ rozlohy Evropy</w:t>
      </w:r>
    </w:p>
    <w:p w:rsidR="004B5382" w:rsidRPr="004B5382" w:rsidRDefault="004B5382" w:rsidP="004B5382">
      <w:pPr>
        <w:spacing w:after="0"/>
      </w:pPr>
      <w:r w:rsidRPr="004B5382">
        <w:t>- hranice mezi Evropou a Asií (Ural)</w:t>
      </w:r>
    </w:p>
    <w:p w:rsidR="004B5382" w:rsidRPr="004B5382" w:rsidRDefault="004B5382" w:rsidP="004B5382">
      <w:pPr>
        <w:spacing w:after="0"/>
      </w:pPr>
      <w:r w:rsidRPr="004B5382">
        <w:t>- převážně nížinatý povrch (Východoevropská rovina)</w:t>
      </w:r>
    </w:p>
    <w:p w:rsidR="004B5382" w:rsidRPr="004B5382" w:rsidRDefault="004B5382" w:rsidP="004B5382">
      <w:pPr>
        <w:spacing w:after="0"/>
      </w:pPr>
      <w:r w:rsidRPr="004B5382">
        <w:t>- mírné vnitrozemské podnebí (dlouhé mrazivé zimy a horká léta)</w:t>
      </w:r>
    </w:p>
    <w:p w:rsidR="004B5382" w:rsidRPr="004B5382" w:rsidRDefault="004B5382" w:rsidP="004B5382">
      <w:pPr>
        <w:spacing w:after="0"/>
      </w:pPr>
      <w:r w:rsidRPr="004B5382">
        <w:t xml:space="preserve">- Největší řekou Volha, další Don, Dněpr, Západní a Severní </w:t>
      </w:r>
      <w:proofErr w:type="spellStart"/>
      <w:r w:rsidRPr="004B5382">
        <w:t>Dvina</w:t>
      </w:r>
      <w:proofErr w:type="spellEnd"/>
      <w:r w:rsidRPr="004B5382">
        <w:t>, Pečora</w:t>
      </w:r>
    </w:p>
    <w:p w:rsidR="004B5382" w:rsidRPr="004B5382" w:rsidRDefault="004B5382" w:rsidP="004B5382">
      <w:pPr>
        <w:spacing w:after="0"/>
      </w:pPr>
      <w:r w:rsidRPr="004B5382">
        <w:t>- Ladožské a Oněžské jezero</w:t>
      </w:r>
    </w:p>
    <w:p w:rsidR="004B5382" w:rsidRPr="004B5382" w:rsidRDefault="004B5382" w:rsidP="004B5382">
      <w:r w:rsidRPr="004B5382">
        <w:t xml:space="preserve">- směrem od jihu k severu: stepi, tajga, tundra </w:t>
      </w:r>
    </w:p>
    <w:p w:rsidR="004B5382" w:rsidRPr="004B5382" w:rsidRDefault="004B5382" w:rsidP="004B5382">
      <w:r w:rsidRPr="004B5382">
        <w:rPr>
          <w:u w:val="single"/>
        </w:rPr>
        <w:t>2) Socioekonomické podmínky</w:t>
      </w:r>
      <w:r w:rsidRPr="004B5382">
        <w:t>:</w:t>
      </w:r>
    </w:p>
    <w:p w:rsidR="004B5382" w:rsidRDefault="004B5382" w:rsidP="004B5382">
      <w:pPr>
        <w:spacing w:after="0"/>
      </w:pPr>
      <w:r w:rsidRPr="004B5382">
        <w:t xml:space="preserve">- Historie: celá oblast byla nejprve součástí carského Ruska a později SSSR (do 8. </w:t>
      </w:r>
    </w:p>
    <w:p w:rsidR="004B5382" w:rsidRPr="004B5382" w:rsidRDefault="004B5382" w:rsidP="004B5382">
      <w:pPr>
        <w:spacing w:after="0"/>
      </w:pPr>
      <w:r>
        <w:tab/>
      </w:r>
      <w:r w:rsidRPr="004B5382">
        <w:t>12. 1991)</w:t>
      </w:r>
    </w:p>
    <w:p w:rsidR="004B5382" w:rsidRDefault="004B5382" w:rsidP="004B5382">
      <w:pPr>
        <w:spacing w:after="0"/>
      </w:pPr>
      <w:r w:rsidRPr="004B5382">
        <w:t>- Obyvatelstvo: Slované (Slovanské jazyky mimo estonštiny /</w:t>
      </w:r>
      <w:proofErr w:type="spellStart"/>
      <w:r w:rsidRPr="004B5382">
        <w:t>ungrofinská</w:t>
      </w:r>
      <w:proofErr w:type="spellEnd"/>
      <w:r w:rsidRPr="004B5382">
        <w:t xml:space="preserve"> skupina/ </w:t>
      </w:r>
    </w:p>
    <w:p w:rsidR="004B5382" w:rsidRPr="004B5382" w:rsidRDefault="004B5382" w:rsidP="004B5382">
      <w:pPr>
        <w:spacing w:after="0"/>
      </w:pPr>
      <w:r>
        <w:tab/>
      </w:r>
      <w:r w:rsidRPr="004B5382">
        <w:t xml:space="preserve">a </w:t>
      </w:r>
      <w:proofErr w:type="spellStart"/>
      <w:r w:rsidRPr="004B5382">
        <w:t>moldavštiny</w:t>
      </w:r>
      <w:proofErr w:type="spellEnd"/>
      <w:r w:rsidRPr="004B5382">
        <w:t xml:space="preserve"> /románská/)</w:t>
      </w:r>
    </w:p>
    <w:p w:rsidR="004B5382" w:rsidRPr="004B5382" w:rsidRDefault="004B5382" w:rsidP="004B5382">
      <w:pPr>
        <w:spacing w:after="0"/>
      </w:pPr>
      <w:r w:rsidRPr="004B5382">
        <w:t xml:space="preserve">- pravoslavná církev, </w:t>
      </w:r>
    </w:p>
    <w:p w:rsidR="004B5382" w:rsidRPr="004B5382" w:rsidRDefault="004B5382" w:rsidP="004B5382">
      <w:pPr>
        <w:spacing w:after="0"/>
      </w:pPr>
      <w:r w:rsidRPr="004B5382">
        <w:t>- ve většině států se lze domluvit rusky (azbuka)</w:t>
      </w:r>
    </w:p>
    <w:p w:rsidR="004B5382" w:rsidRPr="004B5382" w:rsidRDefault="004B5382" w:rsidP="004B5382">
      <w:r w:rsidRPr="004B5382">
        <w:t>- nízká lidnatost</w:t>
      </w:r>
    </w:p>
    <w:p w:rsidR="004B5382" w:rsidRPr="004B5382" w:rsidRDefault="004B5382" w:rsidP="004B5382">
      <w:r w:rsidRPr="004B5382">
        <w:rPr>
          <w:u w:val="single"/>
        </w:rPr>
        <w:t>3) Hospodářství:</w:t>
      </w:r>
      <w:r w:rsidRPr="004B5382">
        <w:t xml:space="preserve"> </w:t>
      </w:r>
    </w:p>
    <w:p w:rsidR="004B5382" w:rsidRPr="004B5382" w:rsidRDefault="004B5382" w:rsidP="004B5382">
      <w:pPr>
        <w:spacing w:after="0"/>
      </w:pPr>
      <w:r w:rsidRPr="004B5382">
        <w:t>- nižší ekonomická vyspělost</w:t>
      </w:r>
    </w:p>
    <w:p w:rsidR="004B5382" w:rsidRPr="004B5382" w:rsidRDefault="004B5382" w:rsidP="004B5382">
      <w:pPr>
        <w:spacing w:after="0"/>
      </w:pPr>
      <w:r w:rsidRPr="004B5382">
        <w:t>- přírodní bohatství umožnilo rozvoj průmyslu (ropa, uhlí, kovy, dřevo, půda)</w:t>
      </w:r>
    </w:p>
    <w:p w:rsidR="004B5382" w:rsidRPr="004B5382" w:rsidRDefault="004B5382" w:rsidP="004B5382">
      <w:r w:rsidRPr="004B5382">
        <w:t>- důležitá odvětví (zemědělství, těžba, těžký průmysl)</w:t>
      </w:r>
    </w:p>
    <w:p w:rsidR="004B5382" w:rsidRDefault="004B5382" w:rsidP="004B5382"/>
    <w:p w:rsidR="004B5382" w:rsidRDefault="004B5382" w:rsidP="004B5382">
      <w:pPr>
        <w:spacing w:after="0"/>
        <w:jc w:val="center"/>
        <w:rPr>
          <w:b/>
        </w:rPr>
      </w:pPr>
      <w:r>
        <w:rPr>
          <w:b/>
        </w:rPr>
        <w:lastRenderedPageBreak/>
        <w:t>20.</w:t>
      </w:r>
    </w:p>
    <w:p w:rsidR="004B5382" w:rsidRDefault="004B5382" w:rsidP="004B5382">
      <w:pPr>
        <w:spacing w:after="0"/>
        <w:jc w:val="center"/>
        <w:rPr>
          <w:b/>
        </w:rPr>
      </w:pPr>
      <w:r>
        <w:rPr>
          <w:b/>
        </w:rPr>
        <w:t>Státy Východní Evropy</w:t>
      </w:r>
    </w:p>
    <w:p w:rsidR="004B5382" w:rsidRDefault="004B5382" w:rsidP="004B5382">
      <w:pPr>
        <w:spacing w:after="0"/>
        <w:rPr>
          <w:b/>
        </w:rPr>
      </w:pP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Ukrajina (Kyjev)</w:t>
      </w:r>
      <w:r w:rsidRPr="004B5382">
        <w:t xml:space="preserve"> </w:t>
      </w:r>
    </w:p>
    <w:p w:rsidR="004B5382" w:rsidRPr="004B5382" w:rsidRDefault="004B5382" w:rsidP="004B5382">
      <w:pPr>
        <w:spacing w:after="0"/>
      </w:pPr>
      <w:r w:rsidRPr="004B5382">
        <w:t>- 2. největší evropský stát/ po Rusku/</w:t>
      </w:r>
    </w:p>
    <w:p w:rsidR="004B5382" w:rsidRPr="004B5382" w:rsidRDefault="004B5382" w:rsidP="004B5382">
      <w:pPr>
        <w:spacing w:after="0"/>
      </w:pPr>
      <w:r w:rsidRPr="004B5382">
        <w:t>- rekreační oblast Krym u Černého moře</w:t>
      </w:r>
    </w:p>
    <w:p w:rsidR="004B5382" w:rsidRPr="004B5382" w:rsidRDefault="004B5382" w:rsidP="004B5382">
      <w:pPr>
        <w:spacing w:after="0"/>
      </w:pPr>
      <w:r w:rsidRPr="004B5382">
        <w:t>- 52 mil. Obyvatel, Ukrajinci, pravoslaví</w:t>
      </w:r>
    </w:p>
    <w:p w:rsidR="004B5382" w:rsidRPr="004B5382" w:rsidRDefault="004B5382" w:rsidP="004B5382">
      <w:pPr>
        <w:spacing w:after="0"/>
      </w:pPr>
      <w:r w:rsidRPr="004B5382">
        <w:t>- Stepi = zemědělství (tzv. „Obilnice Evropy“)</w:t>
      </w:r>
    </w:p>
    <w:p w:rsidR="004B5382" w:rsidRPr="004B5382" w:rsidRDefault="004B5382" w:rsidP="004B5382">
      <w:pPr>
        <w:spacing w:after="0"/>
      </w:pPr>
      <w:r w:rsidRPr="004B5382">
        <w:t xml:space="preserve">- splavný Dněpr </w:t>
      </w:r>
    </w:p>
    <w:p w:rsidR="004B5382" w:rsidRPr="004B5382" w:rsidRDefault="004B5382" w:rsidP="004B5382">
      <w:pPr>
        <w:spacing w:after="0"/>
      </w:pPr>
      <w:r w:rsidRPr="004B5382">
        <w:t xml:space="preserve">- Nerostné suroviny (žel. Ruda, mangan a </w:t>
      </w:r>
      <w:proofErr w:type="spellStart"/>
      <w:proofErr w:type="gramStart"/>
      <w:r w:rsidRPr="004B5382">
        <w:t>č.uhlí</w:t>
      </w:r>
      <w:proofErr w:type="spellEnd"/>
      <w:proofErr w:type="gramEnd"/>
      <w:r w:rsidRPr="004B5382">
        <w:t xml:space="preserve"> – </w:t>
      </w:r>
      <w:r w:rsidRPr="004B5382">
        <w:rPr>
          <w:b/>
          <w:bCs/>
        </w:rPr>
        <w:t>oblast DONBAS)</w:t>
      </w:r>
      <w:r w:rsidRPr="004B5382">
        <w:t xml:space="preserve"> </w:t>
      </w:r>
    </w:p>
    <w:p w:rsidR="004B5382" w:rsidRPr="004B5382" w:rsidRDefault="004B5382" w:rsidP="004B5382">
      <w:pPr>
        <w:spacing w:after="0"/>
      </w:pPr>
      <w:r w:rsidRPr="004B5382">
        <w:t xml:space="preserve">- Těžký průmysl (hutnictví, strojírenství – Kyjev, Doněck, Oděsa, Lvov, Charkov) </w:t>
      </w:r>
    </w:p>
    <w:p w:rsidR="004B5382" w:rsidRPr="004B5382" w:rsidRDefault="004B5382" w:rsidP="004B5382">
      <w:pPr>
        <w:spacing w:after="0"/>
      </w:pPr>
      <w:r w:rsidRPr="004B5382">
        <w:t>- 1986 havárie jaderné el. Černobyl</w:t>
      </w:r>
    </w:p>
    <w:p w:rsidR="004B5382" w:rsidRDefault="004B5382" w:rsidP="004B5382">
      <w:pPr>
        <w:spacing w:after="0"/>
        <w:rPr>
          <w:b/>
          <w:bCs/>
          <w:u w:val="single"/>
        </w:rPr>
      </w:pP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Moldavsko (Kišiněv)</w:t>
      </w:r>
    </w:p>
    <w:p w:rsidR="004B5382" w:rsidRPr="004B5382" w:rsidRDefault="004B5382" w:rsidP="004B5382">
      <w:pPr>
        <w:spacing w:after="0"/>
      </w:pPr>
      <w:r w:rsidRPr="004B5382">
        <w:t>- Dominuje zemědělství (vinná réva, ovoce, zelenina, tabák)</w:t>
      </w:r>
    </w:p>
    <w:p w:rsidR="004B5382" w:rsidRDefault="004B5382" w:rsidP="004B5382">
      <w:pPr>
        <w:spacing w:after="0"/>
        <w:rPr>
          <w:b/>
          <w:bCs/>
          <w:u w:val="single"/>
        </w:rPr>
      </w:pP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Bělorusko (Minsk)</w:t>
      </w:r>
    </w:p>
    <w:p w:rsidR="004B5382" w:rsidRPr="004B5382" w:rsidRDefault="004B5382" w:rsidP="004B5382">
      <w:pPr>
        <w:spacing w:after="0"/>
      </w:pPr>
      <w:r w:rsidRPr="004B5382">
        <w:t>- ⅓ státu tvoří lesy – zpracování dřeva</w:t>
      </w:r>
    </w:p>
    <w:p w:rsidR="004B5382" w:rsidRPr="004B5382" w:rsidRDefault="004B5382" w:rsidP="004B5382">
      <w:pPr>
        <w:spacing w:after="0"/>
      </w:pPr>
      <w:r w:rsidRPr="004B5382">
        <w:t>- Tranzitní stát (ropovody a plynovody)</w:t>
      </w:r>
    </w:p>
    <w:p w:rsidR="004B5382" w:rsidRDefault="004B5382" w:rsidP="004B5382">
      <w:pPr>
        <w:spacing w:after="0"/>
        <w:rPr>
          <w:b/>
          <w:bCs/>
          <w:u w:val="single"/>
        </w:rPr>
      </w:pP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 xml:space="preserve">POBALTSKÉ </w:t>
      </w:r>
      <w:proofErr w:type="gramStart"/>
      <w:r w:rsidRPr="004B5382">
        <w:rPr>
          <w:b/>
          <w:bCs/>
          <w:u w:val="single"/>
        </w:rPr>
        <w:t xml:space="preserve">STÁTY </w:t>
      </w:r>
      <w:r w:rsidRPr="004B5382">
        <w:t xml:space="preserve"> = Litva</w:t>
      </w:r>
      <w:proofErr w:type="gramEnd"/>
      <w:r w:rsidRPr="004B5382">
        <w:t>, Lotyšsko, Estonsko</w:t>
      </w:r>
    </w:p>
    <w:p w:rsidR="004B5382" w:rsidRPr="004B5382" w:rsidRDefault="004B5382" w:rsidP="004B5382">
      <w:pPr>
        <w:spacing w:after="0"/>
      </w:pPr>
      <w:r w:rsidRPr="004B5382">
        <w:tab/>
      </w:r>
      <w:r w:rsidRPr="004B5382">
        <w:tab/>
        <w:t>- na Z hraničí s Ruskem, na V Baltské moře (rybolov)</w:t>
      </w: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Estonsko (</w:t>
      </w:r>
      <w:proofErr w:type="spellStart"/>
      <w:r w:rsidRPr="004B5382">
        <w:rPr>
          <w:b/>
          <w:bCs/>
          <w:u w:val="single"/>
        </w:rPr>
        <w:t>Tallin</w:t>
      </w:r>
      <w:proofErr w:type="spellEnd"/>
      <w:r w:rsidRPr="004B5382">
        <w:rPr>
          <w:b/>
          <w:bCs/>
          <w:u w:val="single"/>
        </w:rPr>
        <w:t>)</w:t>
      </w:r>
    </w:p>
    <w:p w:rsidR="00000000" w:rsidRPr="004B5382" w:rsidRDefault="009133C9" w:rsidP="004B5382">
      <w:pPr>
        <w:numPr>
          <w:ilvl w:val="0"/>
          <w:numId w:val="1"/>
        </w:numPr>
        <w:spacing w:after="0"/>
      </w:pPr>
      <w:r w:rsidRPr="004B5382">
        <w:t>víc než tisíc jezer</w:t>
      </w:r>
    </w:p>
    <w:p w:rsidR="004B5382" w:rsidRPr="004B5382" w:rsidRDefault="004B5382" w:rsidP="004B5382">
      <w:pPr>
        <w:spacing w:after="0"/>
      </w:pPr>
      <w:r w:rsidRPr="004B5382">
        <w:t>- dominuje městské obyvatelstvo</w:t>
      </w:r>
    </w:p>
    <w:p w:rsidR="004B5382" w:rsidRPr="004B5382" w:rsidRDefault="004B5382" w:rsidP="004B5382">
      <w:pPr>
        <w:spacing w:after="0"/>
      </w:pPr>
      <w:r w:rsidRPr="004B5382">
        <w:t>- Ugrofinský národ</w:t>
      </w: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Lotyšsko (Riga)</w:t>
      </w:r>
    </w:p>
    <w:p w:rsidR="004B5382" w:rsidRPr="004B5382" w:rsidRDefault="004B5382" w:rsidP="004B5382">
      <w:pPr>
        <w:spacing w:after="0"/>
      </w:pPr>
      <w:r w:rsidRPr="004B5382">
        <w:t>- průmyslově-zemědělský stát</w:t>
      </w:r>
    </w:p>
    <w:p w:rsidR="004B5382" w:rsidRPr="004B5382" w:rsidRDefault="004B5382" w:rsidP="004B5382">
      <w:pPr>
        <w:spacing w:after="0"/>
      </w:pPr>
      <w:r w:rsidRPr="004B5382">
        <w:t>- dominuje těžba a zpracování dřeva</w:t>
      </w:r>
    </w:p>
    <w:p w:rsidR="004B5382" w:rsidRPr="004B5382" w:rsidRDefault="004B5382" w:rsidP="004B5382">
      <w:pPr>
        <w:spacing w:after="0"/>
      </w:pPr>
      <w:r w:rsidRPr="004B5382">
        <w:rPr>
          <w:b/>
          <w:bCs/>
          <w:u w:val="single"/>
        </w:rPr>
        <w:t>Litva (Vilnius)</w:t>
      </w:r>
    </w:p>
    <w:p w:rsidR="00000000" w:rsidRPr="004B5382" w:rsidRDefault="009133C9" w:rsidP="004B5382">
      <w:pPr>
        <w:numPr>
          <w:ilvl w:val="0"/>
          <w:numId w:val="2"/>
        </w:numPr>
        <w:spacing w:after="0"/>
      </w:pPr>
      <w:r w:rsidRPr="004B5382">
        <w:t>při pobřeží významná naleziště jantaru (⅔ světové produkce)</w:t>
      </w:r>
    </w:p>
    <w:p w:rsidR="00000000" w:rsidRPr="004B5382" w:rsidRDefault="009133C9" w:rsidP="004B5382">
      <w:pPr>
        <w:numPr>
          <w:ilvl w:val="0"/>
          <w:numId w:val="2"/>
        </w:numPr>
        <w:spacing w:after="0"/>
      </w:pPr>
      <w:r w:rsidRPr="004B5382">
        <w:t>Kurská kosa (tzv. Baltská Sahara)</w:t>
      </w:r>
    </w:p>
    <w:p w:rsidR="004B5382" w:rsidRDefault="004B5382" w:rsidP="004B5382">
      <w:pPr>
        <w:spacing w:after="0"/>
      </w:pPr>
    </w:p>
    <w:p w:rsidR="001C433B" w:rsidRDefault="001C433B" w:rsidP="004B5382">
      <w:pPr>
        <w:spacing w:after="0"/>
      </w:pPr>
    </w:p>
    <w:p w:rsidR="001C433B" w:rsidRDefault="001C433B" w:rsidP="001C433B">
      <w:pPr>
        <w:spacing w:after="0"/>
        <w:jc w:val="center"/>
        <w:rPr>
          <w:b/>
        </w:rPr>
      </w:pPr>
      <w:r>
        <w:rPr>
          <w:b/>
        </w:rPr>
        <w:lastRenderedPageBreak/>
        <w:t>21.</w:t>
      </w:r>
    </w:p>
    <w:p w:rsidR="001C433B" w:rsidRDefault="001C433B" w:rsidP="001C433B">
      <w:pPr>
        <w:spacing w:after="0"/>
        <w:jc w:val="center"/>
        <w:rPr>
          <w:b/>
        </w:rPr>
      </w:pPr>
      <w:r>
        <w:rPr>
          <w:b/>
        </w:rPr>
        <w:t>Severní Evropa</w:t>
      </w:r>
    </w:p>
    <w:p w:rsidR="001C433B" w:rsidRDefault="001C433B" w:rsidP="001C433B">
      <w:pPr>
        <w:spacing w:after="0"/>
        <w:rPr>
          <w:b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Státy:</w:t>
      </w:r>
      <w:r w:rsidRPr="001C433B">
        <w:tab/>
      </w:r>
      <w:r w:rsidRPr="001C433B">
        <w:tab/>
        <w:t>Norsko (Oslo)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Švédsko (Stockholm)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Finsko (Helsinky)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Dánsko (Kodaň)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Island (Reykjavík)</w:t>
      </w:r>
    </w:p>
    <w:p w:rsidR="009133C9" w:rsidRDefault="009133C9" w:rsidP="001C433B">
      <w:pPr>
        <w:spacing w:after="0"/>
        <w:rPr>
          <w:b/>
          <w:bCs/>
          <w:u w:val="single"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Povrch:</w:t>
      </w:r>
      <w:r w:rsidRPr="001C433B">
        <w:tab/>
        <w:t>- členité pobřeží → FJORDY</w:t>
      </w:r>
    </w:p>
    <w:p w:rsidR="001C433B" w:rsidRPr="001C433B" w:rsidRDefault="001C433B" w:rsidP="001C433B">
      <w:pPr>
        <w:spacing w:after="0"/>
      </w:pPr>
      <w:r>
        <w:tab/>
      </w:r>
      <w:r w:rsidRPr="001C433B">
        <w:t>- četná jezera</w:t>
      </w:r>
    </w:p>
    <w:p w:rsidR="001C433B" w:rsidRPr="001C433B" w:rsidRDefault="001C433B" w:rsidP="001C433B">
      <w:pPr>
        <w:spacing w:after="0"/>
      </w:pPr>
      <w:r w:rsidRPr="001C433B">
        <w:tab/>
        <w:t>- zalesněné vysočiny, severská tajga</w:t>
      </w:r>
    </w:p>
    <w:p w:rsidR="001C433B" w:rsidRPr="001C433B" w:rsidRDefault="001C433B" w:rsidP="001C433B">
      <w:pPr>
        <w:spacing w:after="0"/>
      </w:pPr>
      <w:r w:rsidRPr="001C433B">
        <w:tab/>
        <w:t>- krátké a prudké řeky (vodní elektrárny)</w:t>
      </w:r>
    </w:p>
    <w:p w:rsidR="009133C9" w:rsidRDefault="009133C9" w:rsidP="001C433B">
      <w:pPr>
        <w:spacing w:after="0"/>
        <w:rPr>
          <w:b/>
          <w:bCs/>
          <w:u w:val="single"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Podnebí:</w:t>
      </w:r>
      <w:r w:rsidRPr="001C433B">
        <w:tab/>
        <w:t>- chladné vnitrozemské (studené zimy, sníh)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  <w:t>- oceánské podnebí (vliv Severoatlantského proudu)</w:t>
      </w:r>
    </w:p>
    <w:p w:rsidR="009133C9" w:rsidRDefault="009133C9" w:rsidP="001C433B">
      <w:pPr>
        <w:spacing w:after="0"/>
        <w:rPr>
          <w:b/>
          <w:bCs/>
          <w:u w:val="single"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Nerostné bohatství:</w:t>
      </w:r>
      <w:r w:rsidRPr="001C433B">
        <w:tab/>
        <w:t>- železná ruda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- rudy barevných a vzácných kovů</w:t>
      </w:r>
    </w:p>
    <w:p w:rsidR="001C433B" w:rsidRPr="001C433B" w:rsidRDefault="001C433B" w:rsidP="001C433B">
      <w:pPr>
        <w:spacing w:after="0"/>
      </w:pPr>
      <w:r w:rsidRPr="001C433B">
        <w:tab/>
      </w:r>
      <w:r w:rsidRPr="001C433B">
        <w:tab/>
      </w:r>
      <w:r w:rsidRPr="001C433B">
        <w:tab/>
        <w:t>- ropa a zemní plyn</w:t>
      </w:r>
    </w:p>
    <w:p w:rsidR="009133C9" w:rsidRDefault="009133C9" w:rsidP="001C433B">
      <w:pPr>
        <w:spacing w:after="0"/>
        <w:rPr>
          <w:b/>
          <w:bCs/>
          <w:u w:val="single"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Obyvatelstvo:</w:t>
      </w:r>
      <w:r w:rsidRPr="001C433B">
        <w:tab/>
        <w:t>- nejmenší h</w:t>
      </w:r>
      <w:r>
        <w:t xml:space="preserve">ustota zalidnění v E (⅔ při </w:t>
      </w:r>
      <w:r w:rsidRPr="001C433B">
        <w:t>pobřeží = velká města)</w:t>
      </w:r>
    </w:p>
    <w:p w:rsidR="001C433B" w:rsidRPr="001C433B" w:rsidRDefault="001C433B" w:rsidP="001C433B">
      <w:pPr>
        <w:spacing w:after="0"/>
      </w:pPr>
      <w:r>
        <w:tab/>
      </w:r>
      <w:r>
        <w:tab/>
      </w:r>
      <w:r w:rsidRPr="001C433B">
        <w:t>- germánské národy (Finsko – ugrofinské)</w:t>
      </w:r>
    </w:p>
    <w:p w:rsidR="009133C9" w:rsidRDefault="009133C9" w:rsidP="001C433B">
      <w:pPr>
        <w:spacing w:after="0"/>
        <w:rPr>
          <w:b/>
          <w:bCs/>
          <w:u w:val="single"/>
        </w:rPr>
      </w:pPr>
    </w:p>
    <w:p w:rsidR="001C433B" w:rsidRPr="001C433B" w:rsidRDefault="001C433B" w:rsidP="001C433B">
      <w:pPr>
        <w:spacing w:after="0"/>
      </w:pPr>
      <w:r w:rsidRPr="001C433B">
        <w:rPr>
          <w:b/>
          <w:bCs/>
          <w:u w:val="single"/>
        </w:rPr>
        <w:t>Hospodářství:</w:t>
      </w:r>
      <w:r w:rsidRPr="001C433B">
        <w:tab/>
      </w:r>
    </w:p>
    <w:p w:rsidR="001C433B" w:rsidRPr="001C433B" w:rsidRDefault="001C433B" w:rsidP="001C433B">
      <w:pPr>
        <w:spacing w:after="0"/>
      </w:pPr>
      <w:r w:rsidRPr="001C433B">
        <w:t>- patří k nejvyspělejším zemím E</w:t>
      </w:r>
    </w:p>
    <w:p w:rsidR="001C433B" w:rsidRPr="001C433B" w:rsidRDefault="001C433B" w:rsidP="001C433B">
      <w:pPr>
        <w:spacing w:after="0"/>
      </w:pPr>
      <w:r w:rsidRPr="001C433B">
        <w:t xml:space="preserve">- přírodní bohatství (dřevařský, papírenský a strojírenský </w:t>
      </w:r>
      <w:proofErr w:type="spellStart"/>
      <w:r w:rsidRPr="001C433B">
        <w:t>prům</w:t>
      </w:r>
      <w:proofErr w:type="spellEnd"/>
      <w:r w:rsidRPr="001C433B">
        <w:t>.)</w:t>
      </w:r>
    </w:p>
    <w:p w:rsidR="001C433B" w:rsidRPr="001C433B" w:rsidRDefault="001C433B" w:rsidP="001C433B">
      <w:pPr>
        <w:spacing w:after="0"/>
      </w:pPr>
      <w:r w:rsidRPr="001C433B">
        <w:t xml:space="preserve">- dominuje živočišná výroba (chov skotu, sobů, kožešinové zvěře) </w:t>
      </w:r>
    </w:p>
    <w:p w:rsidR="001C433B" w:rsidRPr="001C433B" w:rsidRDefault="001C433B" w:rsidP="001C433B">
      <w:pPr>
        <w:spacing w:after="0"/>
      </w:pPr>
      <w:r w:rsidRPr="001C433B">
        <w:t>- přímořské státy – důležitá námořní doprava, rybolov</w:t>
      </w:r>
    </w:p>
    <w:p w:rsidR="001C433B" w:rsidRPr="001C433B" w:rsidRDefault="001C433B" w:rsidP="001C433B">
      <w:pPr>
        <w:spacing w:after="0"/>
      </w:pPr>
      <w:r w:rsidRPr="001C433B">
        <w:t xml:space="preserve">- vysoká životní </w:t>
      </w:r>
      <w:proofErr w:type="gramStart"/>
      <w:r w:rsidRPr="001C433B">
        <w:t>úroveň,velkorysý</w:t>
      </w:r>
      <w:proofErr w:type="gramEnd"/>
      <w:r w:rsidRPr="001C433B">
        <w:t xml:space="preserve"> sociální systém </w:t>
      </w:r>
    </w:p>
    <w:p w:rsidR="001C433B" w:rsidRPr="001C433B" w:rsidRDefault="001C433B" w:rsidP="001C433B">
      <w:pPr>
        <w:spacing w:after="0"/>
      </w:pPr>
      <w:r w:rsidRPr="001C433B">
        <w:t>- náročné stavby v dopravní síti (mosty, tunely)</w:t>
      </w:r>
    </w:p>
    <w:p w:rsidR="001C433B" w:rsidRPr="001C433B" w:rsidRDefault="001C433B" w:rsidP="001C433B">
      <w:pPr>
        <w:spacing w:after="0"/>
      </w:pPr>
      <w:r w:rsidRPr="001C433B">
        <w:t>- rostoucí význam cestovního ruchu</w:t>
      </w:r>
    </w:p>
    <w:p w:rsidR="001C433B" w:rsidRDefault="001C433B" w:rsidP="001C433B">
      <w:pPr>
        <w:spacing w:after="0"/>
      </w:pPr>
    </w:p>
    <w:p w:rsidR="009133C9" w:rsidRDefault="009133C9" w:rsidP="001C433B">
      <w:pPr>
        <w:spacing w:after="0"/>
      </w:pPr>
    </w:p>
    <w:p w:rsidR="009133C9" w:rsidRDefault="009133C9" w:rsidP="009133C9">
      <w:pPr>
        <w:spacing w:after="0"/>
        <w:jc w:val="center"/>
        <w:rPr>
          <w:b/>
        </w:rPr>
      </w:pPr>
      <w:r>
        <w:rPr>
          <w:b/>
        </w:rPr>
        <w:lastRenderedPageBreak/>
        <w:t>22.</w:t>
      </w:r>
    </w:p>
    <w:p w:rsidR="009133C9" w:rsidRDefault="009133C9" w:rsidP="009133C9">
      <w:pPr>
        <w:spacing w:after="0"/>
        <w:jc w:val="center"/>
        <w:rPr>
          <w:b/>
        </w:rPr>
      </w:pPr>
      <w:r>
        <w:rPr>
          <w:b/>
        </w:rPr>
        <w:t>Státy Severní Evropy</w:t>
      </w:r>
    </w:p>
    <w:p w:rsidR="009133C9" w:rsidRDefault="009133C9" w:rsidP="009133C9">
      <w:pPr>
        <w:spacing w:after="0"/>
      </w:pP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  <w:u w:val="single"/>
        </w:rPr>
        <w:t>Norsko (Oslo)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království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rozloha: 323 800 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počet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>.: 4,7 mil.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norština; koruna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Země fjordů (= zatopené ledovcové údolí)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množství ostrovů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vodní elektrárny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těžba ropy a </w:t>
      </w:r>
      <w:proofErr w:type="gramStart"/>
      <w:r w:rsidRPr="009133C9">
        <w:rPr>
          <w:bCs/>
        </w:rPr>
        <w:t>zem</w:t>
      </w:r>
      <w:proofErr w:type="gramEnd"/>
      <w:r w:rsidRPr="009133C9">
        <w:rPr>
          <w:bCs/>
        </w:rPr>
        <w:t>.</w:t>
      </w:r>
      <w:proofErr w:type="gramStart"/>
      <w:r w:rsidRPr="009133C9">
        <w:rPr>
          <w:bCs/>
        </w:rPr>
        <w:t>plynu</w:t>
      </w:r>
      <w:proofErr w:type="gramEnd"/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námořní a rybářská velmoc (i lov velryb)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Města: Bergen </w:t>
      </w:r>
    </w:p>
    <w:p w:rsidR="009133C9" w:rsidRPr="009133C9" w:rsidRDefault="009133C9" w:rsidP="009133C9">
      <w:pPr>
        <w:spacing w:after="0"/>
        <w:rPr>
          <w:bCs/>
          <w:u w:val="single"/>
        </w:rPr>
      </w:pPr>
    </w:p>
    <w:p w:rsidR="009133C9" w:rsidRPr="009133C9" w:rsidRDefault="009133C9" w:rsidP="009133C9">
      <w:pPr>
        <w:spacing w:after="0"/>
        <w:rPr>
          <w:bCs/>
          <w:u w:val="single"/>
        </w:rPr>
      </w:pPr>
      <w:r w:rsidRPr="009133C9">
        <w:rPr>
          <w:bCs/>
          <w:u w:val="single"/>
        </w:rPr>
        <w:t>Švédsko (Stockholm)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království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rozloha: 450 300 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počet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>.: 9,1 mil.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švédština; koruna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- 70% lesy – těžba a zpracování dřeva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těžba žel. Rudy (</w:t>
      </w:r>
      <w:proofErr w:type="spellStart"/>
      <w:r w:rsidRPr="009133C9">
        <w:rPr>
          <w:bCs/>
        </w:rPr>
        <w:t>Kiruna</w:t>
      </w:r>
      <w:proofErr w:type="spellEnd"/>
      <w:r w:rsidRPr="009133C9">
        <w:rPr>
          <w:bCs/>
        </w:rPr>
        <w:t xml:space="preserve">, </w:t>
      </w:r>
      <w:proofErr w:type="spellStart"/>
      <w:r w:rsidRPr="009133C9">
        <w:rPr>
          <w:bCs/>
        </w:rPr>
        <w:t>Galivare</w:t>
      </w:r>
      <w:proofErr w:type="spellEnd"/>
      <w:r w:rsidRPr="009133C9">
        <w:rPr>
          <w:bCs/>
        </w:rPr>
        <w:t>) – výroba oceli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firmy: </w:t>
      </w:r>
      <w:proofErr w:type="spellStart"/>
      <w:r w:rsidRPr="009133C9">
        <w:rPr>
          <w:bCs/>
        </w:rPr>
        <w:t>Saab</w:t>
      </w:r>
      <w:proofErr w:type="spellEnd"/>
      <w:r w:rsidRPr="009133C9">
        <w:rPr>
          <w:bCs/>
        </w:rPr>
        <w:t xml:space="preserve">, Volvo, </w:t>
      </w:r>
      <w:proofErr w:type="spellStart"/>
      <w:r w:rsidRPr="009133C9">
        <w:rPr>
          <w:bCs/>
        </w:rPr>
        <w:t>Grippen</w:t>
      </w:r>
      <w:proofErr w:type="spellEnd"/>
      <w:r w:rsidRPr="009133C9">
        <w:rPr>
          <w:bCs/>
        </w:rPr>
        <w:t xml:space="preserve">, </w:t>
      </w:r>
      <w:proofErr w:type="spellStart"/>
      <w:r w:rsidRPr="009133C9">
        <w:rPr>
          <w:bCs/>
        </w:rPr>
        <w:t>Husquarna</w:t>
      </w:r>
      <w:proofErr w:type="spellEnd"/>
      <w:r w:rsidRPr="009133C9">
        <w:rPr>
          <w:bCs/>
        </w:rPr>
        <w:t xml:space="preserve">, Elektrolux, Ericsson, IKEA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Města: Malmö, Göteborg </w:t>
      </w:r>
    </w:p>
    <w:p w:rsidR="009133C9" w:rsidRPr="009133C9" w:rsidRDefault="009133C9" w:rsidP="009133C9">
      <w:pPr>
        <w:spacing w:after="0"/>
        <w:rPr>
          <w:bCs/>
          <w:u w:val="single"/>
        </w:rPr>
      </w:pPr>
    </w:p>
    <w:p w:rsidR="009133C9" w:rsidRPr="009133C9" w:rsidRDefault="009133C9" w:rsidP="009133C9">
      <w:pPr>
        <w:spacing w:after="0"/>
        <w:rPr>
          <w:bCs/>
          <w:u w:val="single"/>
        </w:rPr>
      </w:pPr>
      <w:r w:rsidRPr="009133C9">
        <w:rPr>
          <w:bCs/>
          <w:u w:val="single"/>
        </w:rPr>
        <w:t>Finsko (Helsinky)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parlamentní republika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rozloha: 338 150 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počet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>.: 5,3 mil.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finština; euro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tzv. Země tisíce jezer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- 80% lesy – těžba a zpracování dřeva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Ugrofinská jazyková skupina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Nokia, Linux</w:t>
      </w:r>
    </w:p>
    <w:p w:rsidR="009133C9" w:rsidRPr="009133C9" w:rsidRDefault="009133C9" w:rsidP="009133C9">
      <w:pPr>
        <w:spacing w:after="0"/>
        <w:rPr>
          <w:bCs/>
          <w:u w:val="single"/>
        </w:rPr>
      </w:pPr>
    </w:p>
    <w:p w:rsidR="009133C9" w:rsidRPr="009133C9" w:rsidRDefault="009133C9" w:rsidP="009133C9">
      <w:pPr>
        <w:spacing w:after="0"/>
        <w:rPr>
          <w:bCs/>
          <w:u w:val="single"/>
        </w:rPr>
      </w:pPr>
      <w:r w:rsidRPr="009133C9">
        <w:rPr>
          <w:bCs/>
          <w:u w:val="single"/>
        </w:rPr>
        <w:t>Dánsko (Kodaň)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království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rozloha: 43 100 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počet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>.: 5,6 mil.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dánština; koruna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Na Jutském poloostrově + ostrovy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- 60% plochy orná půda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Lego, </w:t>
      </w:r>
      <w:proofErr w:type="gramStart"/>
      <w:r w:rsidRPr="009133C9">
        <w:rPr>
          <w:bCs/>
        </w:rPr>
        <w:t>H.Ch</w:t>
      </w:r>
      <w:proofErr w:type="gramEnd"/>
      <w:r w:rsidRPr="009133C9">
        <w:rPr>
          <w:bCs/>
        </w:rPr>
        <w:t>. Andersen (Malá mořská víla – Kodaň)</w:t>
      </w:r>
    </w:p>
    <w:p w:rsidR="009133C9" w:rsidRPr="009133C9" w:rsidRDefault="009133C9" w:rsidP="009133C9">
      <w:pPr>
        <w:spacing w:after="0"/>
        <w:rPr>
          <w:bCs/>
        </w:rPr>
      </w:pP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  <w:u w:val="single"/>
        </w:rPr>
        <w:t>Island (Reykjavík)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parlamentní republika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rozloha: 103 000 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počet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 xml:space="preserve">.: 320 tis.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islandština; koruna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tzv. Země ohně a ledu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sopky, gejzíry, horké prameny (vytápění domů a skleníků)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největší evropský ledovec </w:t>
      </w:r>
      <w:proofErr w:type="spellStart"/>
      <w:r w:rsidRPr="009133C9">
        <w:rPr>
          <w:bCs/>
        </w:rPr>
        <w:t>Vatnajökul</w:t>
      </w:r>
      <w:proofErr w:type="spellEnd"/>
      <w:r w:rsidRPr="009133C9">
        <w:rPr>
          <w:bCs/>
        </w:rPr>
        <w:t xml:space="preserve"> 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>- rybolov, chov ovcí</w:t>
      </w:r>
    </w:p>
    <w:p w:rsidR="009133C9" w:rsidRPr="009133C9" w:rsidRDefault="009133C9" w:rsidP="009133C9">
      <w:pPr>
        <w:spacing w:after="0"/>
        <w:rPr>
          <w:bCs/>
        </w:rPr>
      </w:pPr>
      <w:r w:rsidRPr="009133C9">
        <w:rPr>
          <w:bCs/>
        </w:rPr>
        <w:t xml:space="preserve">- nejmenší hustota zalidnění (3 </w:t>
      </w:r>
      <w:proofErr w:type="spellStart"/>
      <w:r w:rsidRPr="009133C9">
        <w:rPr>
          <w:bCs/>
        </w:rPr>
        <w:t>obyv</w:t>
      </w:r>
      <w:proofErr w:type="spellEnd"/>
      <w:r w:rsidRPr="009133C9">
        <w:rPr>
          <w:bCs/>
        </w:rPr>
        <w:t>./km</w:t>
      </w:r>
      <w:r w:rsidRPr="009133C9">
        <w:rPr>
          <w:bCs/>
          <w:vertAlign w:val="superscript"/>
        </w:rPr>
        <w:t>2</w:t>
      </w:r>
      <w:r w:rsidRPr="009133C9">
        <w:rPr>
          <w:bCs/>
        </w:rPr>
        <w:t>)</w:t>
      </w: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</w:pPr>
    </w:p>
    <w:p w:rsidR="009133C9" w:rsidRDefault="009133C9" w:rsidP="009133C9">
      <w:pPr>
        <w:spacing w:after="0"/>
        <w:jc w:val="center"/>
        <w:rPr>
          <w:b/>
        </w:rPr>
      </w:pPr>
      <w:r>
        <w:rPr>
          <w:b/>
        </w:rPr>
        <w:lastRenderedPageBreak/>
        <w:t>23.</w:t>
      </w:r>
    </w:p>
    <w:p w:rsidR="009133C9" w:rsidRDefault="009133C9" w:rsidP="009133C9">
      <w:pPr>
        <w:spacing w:after="0"/>
        <w:jc w:val="center"/>
        <w:rPr>
          <w:b/>
        </w:rPr>
      </w:pPr>
      <w:r>
        <w:rPr>
          <w:b/>
        </w:rPr>
        <w:t>TEST IV.</w:t>
      </w:r>
    </w:p>
    <w:p w:rsidR="009133C9" w:rsidRDefault="009133C9" w:rsidP="009133C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Kontrola:</w:t>
      </w:r>
    </w:p>
    <w:p w:rsidR="009133C9" w:rsidRPr="009133C9" w:rsidRDefault="009133C9" w:rsidP="009133C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Vedení sešitu:</w:t>
      </w:r>
    </w:p>
    <w:sectPr w:rsidR="009133C9" w:rsidRPr="009133C9" w:rsidSect="00053F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2D1"/>
    <w:multiLevelType w:val="hybridMultilevel"/>
    <w:tmpl w:val="E7100052"/>
    <w:lvl w:ilvl="0" w:tplc="B2EEF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C04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4DB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9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49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25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20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49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09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AF2F10"/>
    <w:multiLevelType w:val="hybridMultilevel"/>
    <w:tmpl w:val="4440D6A0"/>
    <w:lvl w:ilvl="0" w:tplc="7174F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64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EBD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4C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CD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C7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D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B5382"/>
    <w:rsid w:val="001C433B"/>
    <w:rsid w:val="004B5382"/>
    <w:rsid w:val="00590829"/>
    <w:rsid w:val="00752E73"/>
    <w:rsid w:val="00804751"/>
    <w:rsid w:val="0091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3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2019-03-30T18:39:00Z</dcterms:created>
  <dcterms:modified xsi:type="dcterms:W3CDTF">2019-03-30T18:56:00Z</dcterms:modified>
</cp:coreProperties>
</file>